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F9AD">
      <w:pPr>
        <w:keepNext/>
        <w:keepLines/>
        <w:spacing w:before="340" w:after="330" w:line="578" w:lineRule="auto"/>
        <w:jc w:val="center"/>
        <w:outlineLvl w:val="0"/>
        <w:rPr>
          <w:rFonts w:ascii="华文中宋" w:hAnsi="华文中宋" w:eastAsia="华文中宋" w:cs="Times New Roman"/>
          <w:b/>
          <w:bCs/>
          <w:color w:val="000000"/>
          <w:kern w:val="44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color w:val="000000"/>
          <w:kern w:val="44"/>
          <w:sz w:val="36"/>
          <w:szCs w:val="36"/>
        </w:rPr>
        <w:t>5G行业消息试点期间合作伙伴管理要求</w:t>
      </w:r>
    </w:p>
    <w:p w14:paraId="53995831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一、引入要求</w:t>
      </w:r>
    </w:p>
    <w:p w14:paraId="75C2A058"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各省公司负责本省5G行业消息合作伙伴集中引入和统一管理，并在BOSS系统对合作伙伴进行登记建档。引入要求包括：</w:t>
      </w:r>
    </w:p>
    <w:p w14:paraId="468E5737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</w:t>
      </w:r>
      <w:r>
        <w:rPr>
          <w:rFonts w:ascii="仿宋_GB2312" w:hAnsi="微软雅黑" w:eastAsia="仿宋_GB2312"/>
          <w:color w:val="000000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具有独立法人资格且为一般纳税人；</w:t>
      </w:r>
    </w:p>
    <w:p w14:paraId="5DB4AD93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</w:t>
      </w:r>
      <w:r>
        <w:rPr>
          <w:rFonts w:ascii="仿宋_GB2312" w:hAnsi="微软雅黑" w:eastAsia="仿宋_GB2312"/>
          <w:color w:val="000000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具备企业法人营业执照、法定代表人有效证件、增值电信业务经营许可证、税务登记证、银行开户许可证等有效证件，并已通过相关政府机关的年度检查；</w:t>
      </w:r>
    </w:p>
    <w:p w14:paraId="2C85CC56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</w:t>
      </w:r>
      <w:r>
        <w:rPr>
          <w:rFonts w:ascii="仿宋_GB2312" w:hAnsi="微软雅黑" w:eastAsia="仿宋_GB2312"/>
          <w:color w:val="000000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在接入省有分支机构；</w:t>
      </w:r>
    </w:p>
    <w:p w14:paraId="7773BD03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4.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不得引入近一年内被工信部通报二次及以上，或在集团短彩信代理商黑名单内的合作伙伴；</w:t>
      </w:r>
    </w:p>
    <w:p w14:paraId="2E270969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5.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需具备5G行业消息CSP平台开发能力，具备对消息中的视频、图片、文字、链接等内容进行人工和系统审核的能力，以及较强的信息安全管控能力，可满足我司对5G行业消息的信息安全管控要求。</w:t>
      </w:r>
    </w:p>
    <w:p w14:paraId="2AA0DB96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二、退出要求</w:t>
      </w:r>
    </w:p>
    <w:p w14:paraId="163076FA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对有以下行为的合作伙伴执行退出：</w:t>
      </w:r>
    </w:p>
    <w:p w14:paraId="5C510E5D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1.在全网范围内连续两个季度无新增Chatbot上架、或统计周期内发送量低于“落地省份UP2.4终端用户总数*5%”的。</w:t>
      </w:r>
    </w:p>
    <w:p w14:paraId="2CA0F2CF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2.自2021年起因发送垃圾信息被工信部二次通报的。</w:t>
      </w:r>
    </w:p>
    <w:p w14:paraId="358FADB1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3.对我公司利润、声誉造成严重影响，或存在其它危害集团客户或中国移动利益事项的。</w:t>
      </w:r>
    </w:p>
    <w:p w14:paraId="64072582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自退出之日起，被执行退出的第三方CSP一年内不得重新申请合作。</w:t>
      </w:r>
    </w:p>
    <w:p w14:paraId="5E23700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三、激励和业务限制要求</w:t>
      </w:r>
    </w:p>
    <w:p w14:paraId="1FAD4E0C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对5G行业消息端口月百万投诉比超过信安管控值、或被工信部通报的合作伙伴，暂停新增落地省份3个月。</w:t>
      </w:r>
    </w:p>
    <w:p w14:paraId="3E7CE438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总部将根据Chatbot注册数、上架数、发送量、活跃度等维度对合作伙伴进行排名，对排名前10%的合作伙伴提供包括但不限于优先审核、优先合作、能力开放、用户引流等激励。</w:t>
      </w:r>
    </w:p>
    <w:p w14:paraId="3F3E6D55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四、数据来源</w:t>
      </w:r>
    </w:p>
    <w:p w14:paraId="553AADD0">
      <w:pPr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Chatbot注册数、上架数、发送量、活跃度，以5G行业消息业务平台为准；UP2.4终端用户数以MaaP上报的终端能力库数据为准。总部将按季度通报需执行退出和业务限制的合作伙伴名单。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EEB"/>
    <w:rsid w:val="000078A1"/>
    <w:rsid w:val="0001464D"/>
    <w:rsid w:val="00017D4B"/>
    <w:rsid w:val="00025FE6"/>
    <w:rsid w:val="00035031"/>
    <w:rsid w:val="00037D98"/>
    <w:rsid w:val="0005298D"/>
    <w:rsid w:val="000742D0"/>
    <w:rsid w:val="00090B65"/>
    <w:rsid w:val="00095296"/>
    <w:rsid w:val="000A7367"/>
    <w:rsid w:val="000B1380"/>
    <w:rsid w:val="000C01C0"/>
    <w:rsid w:val="000D22D4"/>
    <w:rsid w:val="000E321A"/>
    <w:rsid w:val="000E6DDA"/>
    <w:rsid w:val="000F7E14"/>
    <w:rsid w:val="0012184A"/>
    <w:rsid w:val="001256E5"/>
    <w:rsid w:val="00142D69"/>
    <w:rsid w:val="00145254"/>
    <w:rsid w:val="00150C24"/>
    <w:rsid w:val="00167D87"/>
    <w:rsid w:val="00175758"/>
    <w:rsid w:val="00175D33"/>
    <w:rsid w:val="00181694"/>
    <w:rsid w:val="001A2102"/>
    <w:rsid w:val="001B3104"/>
    <w:rsid w:val="001C6A62"/>
    <w:rsid w:val="0020016F"/>
    <w:rsid w:val="0020662E"/>
    <w:rsid w:val="0022167C"/>
    <w:rsid w:val="00222FE4"/>
    <w:rsid w:val="00242D0C"/>
    <w:rsid w:val="00264D6A"/>
    <w:rsid w:val="0027035A"/>
    <w:rsid w:val="00285C06"/>
    <w:rsid w:val="00294A24"/>
    <w:rsid w:val="002C506E"/>
    <w:rsid w:val="002D615D"/>
    <w:rsid w:val="002D7772"/>
    <w:rsid w:val="002E0372"/>
    <w:rsid w:val="002F1048"/>
    <w:rsid w:val="00320632"/>
    <w:rsid w:val="00323A00"/>
    <w:rsid w:val="003261C7"/>
    <w:rsid w:val="00330861"/>
    <w:rsid w:val="003315C4"/>
    <w:rsid w:val="0033394E"/>
    <w:rsid w:val="00334082"/>
    <w:rsid w:val="00340681"/>
    <w:rsid w:val="003441C8"/>
    <w:rsid w:val="003642C7"/>
    <w:rsid w:val="003769C0"/>
    <w:rsid w:val="003821AD"/>
    <w:rsid w:val="00387EC9"/>
    <w:rsid w:val="00395A0A"/>
    <w:rsid w:val="003A5FA2"/>
    <w:rsid w:val="003C06DF"/>
    <w:rsid w:val="003C07F1"/>
    <w:rsid w:val="003C70A2"/>
    <w:rsid w:val="003D3F7D"/>
    <w:rsid w:val="003D6367"/>
    <w:rsid w:val="003F0CFF"/>
    <w:rsid w:val="00415923"/>
    <w:rsid w:val="004407C2"/>
    <w:rsid w:val="004531A9"/>
    <w:rsid w:val="00472E2C"/>
    <w:rsid w:val="004735BA"/>
    <w:rsid w:val="004A029D"/>
    <w:rsid w:val="004C397E"/>
    <w:rsid w:val="004C448F"/>
    <w:rsid w:val="004D132A"/>
    <w:rsid w:val="004D218C"/>
    <w:rsid w:val="004D2F82"/>
    <w:rsid w:val="004F596A"/>
    <w:rsid w:val="00501443"/>
    <w:rsid w:val="00524C25"/>
    <w:rsid w:val="0053417A"/>
    <w:rsid w:val="00540F1D"/>
    <w:rsid w:val="00555AF1"/>
    <w:rsid w:val="005622D8"/>
    <w:rsid w:val="00582905"/>
    <w:rsid w:val="005833AD"/>
    <w:rsid w:val="005A0AE2"/>
    <w:rsid w:val="005B4EEB"/>
    <w:rsid w:val="005C496A"/>
    <w:rsid w:val="005E26A2"/>
    <w:rsid w:val="005E51CB"/>
    <w:rsid w:val="006025F1"/>
    <w:rsid w:val="006045E7"/>
    <w:rsid w:val="006143DE"/>
    <w:rsid w:val="00634356"/>
    <w:rsid w:val="00644AA1"/>
    <w:rsid w:val="00662356"/>
    <w:rsid w:val="00665DC2"/>
    <w:rsid w:val="00695110"/>
    <w:rsid w:val="006A4E5B"/>
    <w:rsid w:val="006A6A59"/>
    <w:rsid w:val="006B0FC8"/>
    <w:rsid w:val="006C3F5C"/>
    <w:rsid w:val="006D14CB"/>
    <w:rsid w:val="006D717A"/>
    <w:rsid w:val="006E2BF8"/>
    <w:rsid w:val="006E3E14"/>
    <w:rsid w:val="006F2D45"/>
    <w:rsid w:val="007018E3"/>
    <w:rsid w:val="00705A0F"/>
    <w:rsid w:val="007121B6"/>
    <w:rsid w:val="007371B4"/>
    <w:rsid w:val="00767DAD"/>
    <w:rsid w:val="00776065"/>
    <w:rsid w:val="007856B2"/>
    <w:rsid w:val="0079429E"/>
    <w:rsid w:val="00796607"/>
    <w:rsid w:val="007A00B7"/>
    <w:rsid w:val="007C093A"/>
    <w:rsid w:val="007C74A9"/>
    <w:rsid w:val="007D6AC4"/>
    <w:rsid w:val="007E1D97"/>
    <w:rsid w:val="007F65AD"/>
    <w:rsid w:val="00800E5A"/>
    <w:rsid w:val="008234A5"/>
    <w:rsid w:val="00825297"/>
    <w:rsid w:val="008464D6"/>
    <w:rsid w:val="00873309"/>
    <w:rsid w:val="00882350"/>
    <w:rsid w:val="00886502"/>
    <w:rsid w:val="008A7207"/>
    <w:rsid w:val="008B6A18"/>
    <w:rsid w:val="008E3075"/>
    <w:rsid w:val="008E61D5"/>
    <w:rsid w:val="008F58CA"/>
    <w:rsid w:val="00912CA7"/>
    <w:rsid w:val="00923BA3"/>
    <w:rsid w:val="009311F1"/>
    <w:rsid w:val="00940A2A"/>
    <w:rsid w:val="009467D5"/>
    <w:rsid w:val="009519B0"/>
    <w:rsid w:val="00963A9F"/>
    <w:rsid w:val="0096658E"/>
    <w:rsid w:val="009723CA"/>
    <w:rsid w:val="0097737C"/>
    <w:rsid w:val="00993C7E"/>
    <w:rsid w:val="00994C75"/>
    <w:rsid w:val="009971B7"/>
    <w:rsid w:val="009B26A6"/>
    <w:rsid w:val="009D0657"/>
    <w:rsid w:val="009D14EC"/>
    <w:rsid w:val="009D6382"/>
    <w:rsid w:val="009E322B"/>
    <w:rsid w:val="009E6AE4"/>
    <w:rsid w:val="009F0328"/>
    <w:rsid w:val="00A05018"/>
    <w:rsid w:val="00A568A4"/>
    <w:rsid w:val="00A852C6"/>
    <w:rsid w:val="00A86DDC"/>
    <w:rsid w:val="00A91212"/>
    <w:rsid w:val="00A93C92"/>
    <w:rsid w:val="00AD531D"/>
    <w:rsid w:val="00B43C48"/>
    <w:rsid w:val="00B50F50"/>
    <w:rsid w:val="00B544D0"/>
    <w:rsid w:val="00B6523B"/>
    <w:rsid w:val="00B73F1A"/>
    <w:rsid w:val="00B94ECE"/>
    <w:rsid w:val="00BB1C8C"/>
    <w:rsid w:val="00BC0B40"/>
    <w:rsid w:val="00BE25FB"/>
    <w:rsid w:val="00BE5E3D"/>
    <w:rsid w:val="00BF5B0A"/>
    <w:rsid w:val="00BF78FA"/>
    <w:rsid w:val="00C012F6"/>
    <w:rsid w:val="00C127BB"/>
    <w:rsid w:val="00C3117F"/>
    <w:rsid w:val="00C435A3"/>
    <w:rsid w:val="00C6170A"/>
    <w:rsid w:val="00C6540E"/>
    <w:rsid w:val="00C67674"/>
    <w:rsid w:val="00C93132"/>
    <w:rsid w:val="00CA0110"/>
    <w:rsid w:val="00CB62A8"/>
    <w:rsid w:val="00CC0080"/>
    <w:rsid w:val="00CD075A"/>
    <w:rsid w:val="00CF6D33"/>
    <w:rsid w:val="00D0166C"/>
    <w:rsid w:val="00D36B36"/>
    <w:rsid w:val="00D73FA9"/>
    <w:rsid w:val="00D92A26"/>
    <w:rsid w:val="00D9473A"/>
    <w:rsid w:val="00D97DFA"/>
    <w:rsid w:val="00DB59A4"/>
    <w:rsid w:val="00DC6FF6"/>
    <w:rsid w:val="00DD344B"/>
    <w:rsid w:val="00DD44FC"/>
    <w:rsid w:val="00DE29CE"/>
    <w:rsid w:val="00DF58B7"/>
    <w:rsid w:val="00DF7E98"/>
    <w:rsid w:val="00E035EA"/>
    <w:rsid w:val="00E06CEC"/>
    <w:rsid w:val="00E136CD"/>
    <w:rsid w:val="00E17642"/>
    <w:rsid w:val="00E54830"/>
    <w:rsid w:val="00E56911"/>
    <w:rsid w:val="00E57DE6"/>
    <w:rsid w:val="00E72DF4"/>
    <w:rsid w:val="00E747C0"/>
    <w:rsid w:val="00E77339"/>
    <w:rsid w:val="00E92F76"/>
    <w:rsid w:val="00EE31B8"/>
    <w:rsid w:val="00F005E0"/>
    <w:rsid w:val="00F00763"/>
    <w:rsid w:val="00F228C4"/>
    <w:rsid w:val="00F36B5D"/>
    <w:rsid w:val="00F40D3B"/>
    <w:rsid w:val="00F4311A"/>
    <w:rsid w:val="00F64088"/>
    <w:rsid w:val="00F81B8B"/>
    <w:rsid w:val="00F83A5A"/>
    <w:rsid w:val="00F850E3"/>
    <w:rsid w:val="00FB5177"/>
    <w:rsid w:val="00FB794E"/>
    <w:rsid w:val="00FC6501"/>
    <w:rsid w:val="00FD59ED"/>
    <w:rsid w:val="00FD66CB"/>
    <w:rsid w:val="00FE1387"/>
    <w:rsid w:val="00FF1872"/>
    <w:rsid w:val="4BA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uiPriority w:val="99"/>
    <w:pPr>
      <w:jc w:val="left"/>
    </w:p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4 Char"/>
    <w:basedOn w:val="12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批注文字 Char"/>
    <w:basedOn w:val="12"/>
    <w:link w:val="5"/>
    <w:semiHidden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2</Pages>
  <Words>111</Words>
  <Characters>638</Characters>
  <Lines>5</Lines>
  <Paragraphs>1</Paragraphs>
  <TotalTime>27</TotalTime>
  <ScaleCrop>false</ScaleCrop>
  <LinksUpToDate>false</LinksUpToDate>
  <CharactersWithSpaces>748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2021-08-20T01:09:00Z</dcterms:created>
  <dc:creator>wangbo</dc:creator>
  <cp:lastModifiedBy>小孙策反了</cp:lastModifiedBy>
  <dcterms:modified xsi:type="dcterms:W3CDTF">2024-11-19T11:39:58Z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9F4D74B63E1A4800AAD860DF01420FC5_13</vt:lpwstr>
  </property>
</Properties>
</file>