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24C" w:rsidRDefault="00EC3454">
      <w:r w:rsidRPr="00EC3454">
        <w:t>1girl, solo, thighhighs, paimon (genshin impact), long sleeves, white dress, dress, halo, thighhighs under boots, single thighhigh, bangs, boots, hair between eyes, white footwear,  white thighhighs, white hair</w:t>
      </w:r>
      <w:bookmarkStart w:id="0" w:name="_GoBack"/>
      <w:bookmarkEnd w:id="0"/>
    </w:p>
    <w:sectPr w:rsidR="009E2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84D"/>
    <w:rsid w:val="0053284D"/>
    <w:rsid w:val="009E224C"/>
    <w:rsid w:val="00EC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2023-02-17T16:00:00Z</dcterms:created>
  <dcterms:modified xsi:type="dcterms:W3CDTF">2023-02-17T16:00:00Z</dcterms:modified>
</cp:coreProperties>
</file>